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1CD" w:rsidRDefault="00C231CD" w:rsidP="00E1358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ПРИЛОЖЕНИЕ  Б  </w:t>
      </w:r>
    </w:p>
    <w:p w:rsidR="00EC7279" w:rsidRPr="00E37CA0" w:rsidRDefault="00562EB3" w:rsidP="00E1358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7CA0">
        <w:rPr>
          <w:rFonts w:ascii="Times New Roman" w:hAnsi="Times New Roman" w:cs="Times New Roman"/>
          <w:b/>
          <w:sz w:val="24"/>
          <w:szCs w:val="24"/>
        </w:rPr>
        <w:t>к  тех</w:t>
      </w:r>
      <w:r w:rsidR="00A27D50">
        <w:rPr>
          <w:rFonts w:ascii="Times New Roman" w:hAnsi="Times New Roman" w:cs="Times New Roman"/>
          <w:b/>
          <w:sz w:val="24"/>
          <w:szCs w:val="24"/>
        </w:rPr>
        <w:t>ническому заданию</w:t>
      </w:r>
      <w:r w:rsidR="00A27D50" w:rsidRPr="00A27D50">
        <w:rPr>
          <w:rFonts w:ascii="Times New Roman" w:hAnsi="Times New Roman" w:cs="Times New Roman"/>
          <w:b/>
          <w:sz w:val="24"/>
          <w:szCs w:val="24"/>
        </w:rPr>
        <w:t xml:space="preserve"> на инженерно-геологические  изыскания </w:t>
      </w:r>
      <w:r w:rsidR="00A27D50">
        <w:rPr>
          <w:rFonts w:ascii="Times New Roman" w:hAnsi="Times New Roman" w:cs="Times New Roman"/>
          <w:b/>
          <w:sz w:val="24"/>
          <w:szCs w:val="24"/>
        </w:rPr>
        <w:t>для  проведения  реконструкции</w:t>
      </w:r>
      <w:r w:rsidR="00A27D50" w:rsidRPr="00A27D50">
        <w:rPr>
          <w:rFonts w:ascii="Times New Roman" w:hAnsi="Times New Roman" w:cs="Times New Roman"/>
          <w:b/>
          <w:sz w:val="24"/>
          <w:szCs w:val="24"/>
        </w:rPr>
        <w:t xml:space="preserve"> стенда КМ-1</w:t>
      </w:r>
      <w:r w:rsidR="00C231CD">
        <w:rPr>
          <w:rFonts w:ascii="Times New Roman" w:hAnsi="Times New Roman" w:cs="Times New Roman"/>
          <w:b/>
          <w:sz w:val="24"/>
          <w:szCs w:val="24"/>
        </w:rPr>
        <w:t xml:space="preserve"> для размещения  ЯЭУ</w:t>
      </w:r>
      <w:bookmarkStart w:id="0" w:name="_GoBack"/>
      <w:bookmarkEnd w:id="0"/>
    </w:p>
    <w:p w:rsidR="00562EB3" w:rsidRPr="00E37CA0" w:rsidRDefault="00562EB3">
      <w:pPr>
        <w:rPr>
          <w:rFonts w:ascii="Times New Roman" w:hAnsi="Times New Roman" w:cs="Times New Roman"/>
          <w:sz w:val="24"/>
          <w:szCs w:val="24"/>
        </w:rPr>
      </w:pPr>
    </w:p>
    <w:p w:rsidR="00562EB3" w:rsidRPr="00E37CA0" w:rsidRDefault="00290F29" w:rsidP="00E37CA0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7CA0">
        <w:rPr>
          <w:rFonts w:ascii="Times New Roman" w:hAnsi="Times New Roman" w:cs="Times New Roman"/>
          <w:sz w:val="24"/>
          <w:szCs w:val="24"/>
        </w:rPr>
        <w:t>Здание 101  состоит из трех блоков: А</w:t>
      </w:r>
      <w:proofErr w:type="gramStart"/>
      <w:r w:rsidRPr="00E37CA0">
        <w:rPr>
          <w:rFonts w:ascii="Times New Roman" w:hAnsi="Times New Roman" w:cs="Times New Roman"/>
          <w:sz w:val="24"/>
          <w:szCs w:val="24"/>
        </w:rPr>
        <w:t>,Б</w:t>
      </w:r>
      <w:proofErr w:type="gramEnd"/>
      <w:r w:rsidRPr="00E37CA0">
        <w:rPr>
          <w:rFonts w:ascii="Times New Roman" w:hAnsi="Times New Roman" w:cs="Times New Roman"/>
          <w:sz w:val="24"/>
          <w:szCs w:val="24"/>
        </w:rPr>
        <w:t xml:space="preserve"> и В.</w:t>
      </w:r>
      <w:r w:rsidR="000A54A0" w:rsidRPr="00E37CA0">
        <w:rPr>
          <w:rFonts w:ascii="Times New Roman" w:hAnsi="Times New Roman" w:cs="Times New Roman"/>
          <w:sz w:val="24"/>
          <w:szCs w:val="24"/>
        </w:rPr>
        <w:t xml:space="preserve"> Площад</w:t>
      </w:r>
      <w:r w:rsidR="00E9655A" w:rsidRPr="00E37CA0">
        <w:rPr>
          <w:rFonts w:ascii="Times New Roman" w:hAnsi="Times New Roman" w:cs="Times New Roman"/>
          <w:sz w:val="24"/>
          <w:szCs w:val="24"/>
        </w:rPr>
        <w:t>ь застройки – 4556, м2. Строительный объем  - 110329.0 м</w:t>
      </w:r>
      <w:proofErr w:type="gramStart"/>
      <w:r w:rsidR="00E9655A" w:rsidRPr="00E37CA0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="00E9655A" w:rsidRPr="00E37CA0">
        <w:rPr>
          <w:rFonts w:ascii="Times New Roman" w:hAnsi="Times New Roman" w:cs="Times New Roman"/>
          <w:sz w:val="24"/>
          <w:szCs w:val="24"/>
        </w:rPr>
        <w:t xml:space="preserve">., в </w:t>
      </w:r>
      <w:proofErr w:type="spellStart"/>
      <w:r w:rsidR="00E9655A" w:rsidRPr="00E37CA0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E9655A" w:rsidRPr="00E37CA0">
        <w:rPr>
          <w:rFonts w:ascii="Times New Roman" w:hAnsi="Times New Roman" w:cs="Times New Roman"/>
          <w:sz w:val="24"/>
          <w:szCs w:val="24"/>
        </w:rPr>
        <w:t>. подземная часть – 7143,0 м2.</w:t>
      </w:r>
    </w:p>
    <w:p w:rsidR="00290F29" w:rsidRPr="00E37CA0" w:rsidRDefault="00290F29" w:rsidP="00E37CA0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7CA0">
        <w:rPr>
          <w:rFonts w:ascii="Times New Roman" w:hAnsi="Times New Roman" w:cs="Times New Roman"/>
          <w:sz w:val="24"/>
          <w:szCs w:val="24"/>
        </w:rPr>
        <w:t>Блок</w:t>
      </w:r>
      <w:proofErr w:type="gramStart"/>
      <w:r w:rsidRPr="00E37CA0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E37CA0">
        <w:rPr>
          <w:rFonts w:ascii="Times New Roman" w:hAnsi="Times New Roman" w:cs="Times New Roman"/>
          <w:sz w:val="24"/>
          <w:szCs w:val="24"/>
        </w:rPr>
        <w:t xml:space="preserve">  представляет собой двухэтажное здание  размером 66.0х24.0, высотой 36.68 м. Фундамент блока – монолитная ж/б плита толщиной  1000 мм из бетона М 200.</w:t>
      </w:r>
    </w:p>
    <w:p w:rsidR="00290F29" w:rsidRPr="00E37CA0" w:rsidRDefault="00290F29" w:rsidP="00E37CA0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7CA0">
        <w:rPr>
          <w:rFonts w:ascii="Times New Roman" w:hAnsi="Times New Roman" w:cs="Times New Roman"/>
          <w:sz w:val="24"/>
          <w:szCs w:val="24"/>
        </w:rPr>
        <w:t>Блок  Б  представляет собой  четырехэтажное  здание с подвалом, прямоугольное в плане, общими размерами 78.0х18.0 м</w:t>
      </w:r>
      <w:proofErr w:type="gramStart"/>
      <w:r w:rsidRPr="00E37CA0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E37CA0">
        <w:rPr>
          <w:rFonts w:ascii="Times New Roman" w:hAnsi="Times New Roman" w:cs="Times New Roman"/>
          <w:sz w:val="24"/>
          <w:szCs w:val="24"/>
        </w:rPr>
        <w:t xml:space="preserve"> высотой 16.9 м.  Фундаменты под колонны каркаса  монолитные ж/б  столбчатые , опирающиеся  на монолитную ж/б плиту  толщиной 1000 мм из бетона М 200.</w:t>
      </w:r>
    </w:p>
    <w:p w:rsidR="00290F29" w:rsidRPr="00E37CA0" w:rsidRDefault="00290F29" w:rsidP="00E37CA0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7CA0">
        <w:rPr>
          <w:rFonts w:ascii="Times New Roman" w:hAnsi="Times New Roman" w:cs="Times New Roman"/>
          <w:sz w:val="24"/>
          <w:szCs w:val="24"/>
        </w:rPr>
        <w:t>Блок</w:t>
      </w:r>
      <w:proofErr w:type="gramStart"/>
      <w:r w:rsidRPr="00E37CA0">
        <w:rPr>
          <w:rFonts w:ascii="Times New Roman" w:hAnsi="Times New Roman" w:cs="Times New Roman"/>
          <w:sz w:val="24"/>
          <w:szCs w:val="24"/>
        </w:rPr>
        <w:t xml:space="preserve">  В</w:t>
      </w:r>
      <w:proofErr w:type="gramEnd"/>
      <w:r w:rsidRPr="00E37CA0">
        <w:rPr>
          <w:rFonts w:ascii="Times New Roman" w:hAnsi="Times New Roman" w:cs="Times New Roman"/>
          <w:sz w:val="24"/>
          <w:szCs w:val="24"/>
        </w:rPr>
        <w:t xml:space="preserve"> представляет собой </w:t>
      </w:r>
      <w:r w:rsidR="00A27D50">
        <w:rPr>
          <w:rFonts w:ascii="Times New Roman" w:hAnsi="Times New Roman" w:cs="Times New Roman"/>
          <w:sz w:val="24"/>
          <w:szCs w:val="24"/>
        </w:rPr>
        <w:t xml:space="preserve"> двухэтажное  здание с подвалом</w:t>
      </w:r>
      <w:r w:rsidRPr="00E37CA0">
        <w:rPr>
          <w:rFonts w:ascii="Times New Roman" w:hAnsi="Times New Roman" w:cs="Times New Roman"/>
          <w:sz w:val="24"/>
          <w:szCs w:val="24"/>
        </w:rPr>
        <w:t>, прямоугольн</w:t>
      </w:r>
      <w:r w:rsidR="00A27D50">
        <w:rPr>
          <w:rFonts w:ascii="Times New Roman" w:hAnsi="Times New Roman" w:cs="Times New Roman"/>
          <w:sz w:val="24"/>
          <w:szCs w:val="24"/>
        </w:rPr>
        <w:t>ое в плане</w:t>
      </w:r>
      <w:r w:rsidRPr="00E37CA0">
        <w:rPr>
          <w:rFonts w:ascii="Times New Roman" w:hAnsi="Times New Roman" w:cs="Times New Roman"/>
          <w:sz w:val="24"/>
          <w:szCs w:val="24"/>
        </w:rPr>
        <w:t>, общими размерами 66.0х12.0 м</w:t>
      </w:r>
      <w:r w:rsidR="00A27D50">
        <w:rPr>
          <w:rFonts w:ascii="Times New Roman" w:hAnsi="Times New Roman" w:cs="Times New Roman"/>
          <w:sz w:val="24"/>
          <w:szCs w:val="24"/>
        </w:rPr>
        <w:t>,</w:t>
      </w:r>
      <w:r w:rsidRPr="00E37CA0">
        <w:rPr>
          <w:rFonts w:ascii="Times New Roman" w:hAnsi="Times New Roman" w:cs="Times New Roman"/>
          <w:sz w:val="24"/>
          <w:szCs w:val="24"/>
        </w:rPr>
        <w:t xml:space="preserve"> высотой 10.05 м.</w:t>
      </w:r>
      <w:r w:rsidR="00510104" w:rsidRPr="00E37CA0">
        <w:rPr>
          <w:rFonts w:ascii="Times New Roman" w:hAnsi="Times New Roman" w:cs="Times New Roman"/>
          <w:sz w:val="24"/>
          <w:szCs w:val="24"/>
        </w:rPr>
        <w:t xml:space="preserve">  Фундаменты под колонны карк</w:t>
      </w:r>
      <w:r w:rsidR="00A27D50">
        <w:rPr>
          <w:rFonts w:ascii="Times New Roman" w:hAnsi="Times New Roman" w:cs="Times New Roman"/>
          <w:sz w:val="24"/>
          <w:szCs w:val="24"/>
        </w:rPr>
        <w:t>аса  монолитные ж/б  столбчатые</w:t>
      </w:r>
      <w:r w:rsidR="00510104" w:rsidRPr="00E37CA0">
        <w:rPr>
          <w:rFonts w:ascii="Times New Roman" w:hAnsi="Times New Roman" w:cs="Times New Roman"/>
          <w:sz w:val="24"/>
          <w:szCs w:val="24"/>
        </w:rPr>
        <w:t xml:space="preserve">, опирающиеся  на монолитную ж/б плиту  фундаментную плиту  толщиной 1000 мм из бетона М 200.  </w:t>
      </w:r>
    </w:p>
    <w:p w:rsidR="00510104" w:rsidRPr="00E37CA0" w:rsidRDefault="00510104" w:rsidP="00E37CA0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7CA0">
        <w:rPr>
          <w:rFonts w:ascii="Times New Roman" w:hAnsi="Times New Roman" w:cs="Times New Roman"/>
          <w:sz w:val="24"/>
          <w:szCs w:val="24"/>
        </w:rPr>
        <w:t>К блоку</w:t>
      </w:r>
      <w:proofErr w:type="gramStart"/>
      <w:r w:rsidRPr="00E37CA0">
        <w:rPr>
          <w:rFonts w:ascii="Times New Roman" w:hAnsi="Times New Roman" w:cs="Times New Roman"/>
          <w:sz w:val="24"/>
          <w:szCs w:val="24"/>
        </w:rPr>
        <w:t xml:space="preserve">  В</w:t>
      </w:r>
      <w:proofErr w:type="gramEnd"/>
      <w:r w:rsidRPr="00E37CA0">
        <w:rPr>
          <w:rFonts w:ascii="Times New Roman" w:hAnsi="Times New Roman" w:cs="Times New Roman"/>
          <w:sz w:val="24"/>
          <w:szCs w:val="24"/>
        </w:rPr>
        <w:t xml:space="preserve">  примыкает  одноэтажная  кирпичная пристройка   общими размерами в плане 14.0х3.5 м  и высотой 3.5 м.</w:t>
      </w:r>
    </w:p>
    <w:p w:rsidR="000A54A0" w:rsidRPr="00E37CA0" w:rsidRDefault="00510104" w:rsidP="00E37CA0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7CA0">
        <w:rPr>
          <w:rFonts w:ascii="Times New Roman" w:hAnsi="Times New Roman" w:cs="Times New Roman"/>
          <w:sz w:val="24"/>
          <w:szCs w:val="24"/>
        </w:rPr>
        <w:t>В блоке</w:t>
      </w:r>
      <w:proofErr w:type="gramStart"/>
      <w:r w:rsidRPr="00E37CA0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E37CA0">
        <w:rPr>
          <w:rFonts w:ascii="Times New Roman" w:hAnsi="Times New Roman" w:cs="Times New Roman"/>
          <w:sz w:val="24"/>
          <w:szCs w:val="24"/>
        </w:rPr>
        <w:t xml:space="preserve"> предусмотрена замена существующего мостового </w:t>
      </w:r>
      <w:r w:rsidR="000A54A0" w:rsidRPr="00E37CA0">
        <w:rPr>
          <w:rFonts w:ascii="Times New Roman" w:hAnsi="Times New Roman" w:cs="Times New Roman"/>
          <w:sz w:val="24"/>
          <w:szCs w:val="24"/>
        </w:rPr>
        <w:t>электрического крана  на кран грузоподъемностью 160/32 т  пролетом  22.0 м.</w:t>
      </w:r>
    </w:p>
    <w:p w:rsidR="00A80DB4" w:rsidRPr="00E37CA0" w:rsidRDefault="00510104" w:rsidP="00E37CA0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7CA0">
        <w:rPr>
          <w:rFonts w:ascii="Times New Roman" w:hAnsi="Times New Roman" w:cs="Times New Roman"/>
          <w:sz w:val="24"/>
          <w:szCs w:val="24"/>
        </w:rPr>
        <w:t xml:space="preserve"> </w:t>
      </w:r>
      <w:r w:rsidR="00A80DB4" w:rsidRPr="00E37CA0">
        <w:rPr>
          <w:rFonts w:ascii="Times New Roman" w:hAnsi="Times New Roman" w:cs="Times New Roman"/>
          <w:sz w:val="24"/>
          <w:szCs w:val="24"/>
        </w:rPr>
        <w:t>Размер  площадки</w:t>
      </w:r>
      <w:r w:rsidR="00E13583" w:rsidRPr="00E37CA0">
        <w:rPr>
          <w:rFonts w:ascii="Times New Roman" w:hAnsi="Times New Roman" w:cs="Times New Roman"/>
          <w:sz w:val="24"/>
          <w:szCs w:val="24"/>
        </w:rPr>
        <w:t xml:space="preserve">, на которой размещена </w:t>
      </w:r>
      <w:r w:rsidR="00E9655A" w:rsidRPr="00E37CA0">
        <w:rPr>
          <w:rFonts w:ascii="Times New Roman" w:hAnsi="Times New Roman" w:cs="Times New Roman"/>
          <w:sz w:val="24"/>
          <w:szCs w:val="24"/>
        </w:rPr>
        <w:t xml:space="preserve"> </w:t>
      </w:r>
      <w:r w:rsidR="00A80DB4" w:rsidRPr="00E37CA0">
        <w:rPr>
          <w:rFonts w:ascii="Times New Roman" w:hAnsi="Times New Roman" w:cs="Times New Roman"/>
          <w:sz w:val="24"/>
          <w:szCs w:val="24"/>
        </w:rPr>
        <w:t xml:space="preserve"> насосн</w:t>
      </w:r>
      <w:r w:rsidR="00E13583" w:rsidRPr="00E37CA0">
        <w:rPr>
          <w:rFonts w:ascii="Times New Roman" w:hAnsi="Times New Roman" w:cs="Times New Roman"/>
          <w:sz w:val="24"/>
          <w:szCs w:val="24"/>
        </w:rPr>
        <w:t xml:space="preserve">ая </w:t>
      </w:r>
      <w:r w:rsidR="00A80DB4" w:rsidRPr="00E37CA0">
        <w:rPr>
          <w:rFonts w:ascii="Times New Roman" w:hAnsi="Times New Roman" w:cs="Times New Roman"/>
          <w:sz w:val="24"/>
          <w:szCs w:val="24"/>
        </w:rPr>
        <w:t xml:space="preserve"> станции 117 и 117</w:t>
      </w:r>
      <w:proofErr w:type="gramStart"/>
      <w:r w:rsidR="00A80DB4" w:rsidRPr="00E37CA0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="00A80DB4" w:rsidRPr="00E37CA0">
        <w:rPr>
          <w:rFonts w:ascii="Times New Roman" w:hAnsi="Times New Roman" w:cs="Times New Roman"/>
          <w:sz w:val="24"/>
          <w:szCs w:val="24"/>
        </w:rPr>
        <w:t xml:space="preserve">  </w:t>
      </w:r>
      <w:r w:rsidR="00E13583" w:rsidRPr="00E37CA0">
        <w:rPr>
          <w:rFonts w:ascii="Times New Roman" w:hAnsi="Times New Roman" w:cs="Times New Roman"/>
          <w:sz w:val="24"/>
          <w:szCs w:val="24"/>
        </w:rPr>
        <w:t xml:space="preserve"> - </w:t>
      </w:r>
      <w:r w:rsidR="00A80DB4" w:rsidRPr="00E37CA0">
        <w:rPr>
          <w:rFonts w:ascii="Times New Roman" w:hAnsi="Times New Roman" w:cs="Times New Roman"/>
          <w:sz w:val="24"/>
          <w:szCs w:val="24"/>
        </w:rPr>
        <w:t xml:space="preserve">120х90 м,  </w:t>
      </w:r>
      <w:r w:rsidR="00E37CA0">
        <w:rPr>
          <w:rFonts w:ascii="Times New Roman" w:hAnsi="Times New Roman" w:cs="Times New Roman"/>
          <w:sz w:val="24"/>
          <w:szCs w:val="24"/>
        </w:rPr>
        <w:t>В здании предусмотрены работы по замене оборудования и трубопроводов.</w:t>
      </w:r>
    </w:p>
    <w:p w:rsidR="000A266A" w:rsidRDefault="00A80DB4" w:rsidP="00E37CA0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7CA0">
        <w:rPr>
          <w:rFonts w:ascii="Times New Roman" w:hAnsi="Times New Roman" w:cs="Times New Roman"/>
          <w:sz w:val="24"/>
          <w:szCs w:val="24"/>
        </w:rPr>
        <w:t>Протяженность коридора реконструируемых  водоводов</w:t>
      </w:r>
      <w:r w:rsidR="00E13583" w:rsidRPr="00E37C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3583" w:rsidRPr="00E37CA0">
        <w:rPr>
          <w:rFonts w:ascii="Times New Roman" w:hAnsi="Times New Roman" w:cs="Times New Roman"/>
          <w:sz w:val="24"/>
          <w:szCs w:val="24"/>
        </w:rPr>
        <w:t>техводоснабжения</w:t>
      </w:r>
      <w:proofErr w:type="spellEnd"/>
      <w:r w:rsidR="00E13583" w:rsidRPr="00E37CA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2138A" w:rsidRPr="00E37CA0" w:rsidRDefault="00E13583" w:rsidP="000A266A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37CA0">
        <w:rPr>
          <w:rFonts w:ascii="Times New Roman" w:hAnsi="Times New Roman" w:cs="Times New Roman"/>
          <w:sz w:val="24"/>
          <w:szCs w:val="24"/>
        </w:rPr>
        <w:t>Ду</w:t>
      </w:r>
      <w:proofErr w:type="spellEnd"/>
      <w:r w:rsidRPr="00E37CA0">
        <w:rPr>
          <w:rFonts w:ascii="Times New Roman" w:hAnsi="Times New Roman" w:cs="Times New Roman"/>
          <w:sz w:val="24"/>
          <w:szCs w:val="24"/>
        </w:rPr>
        <w:t xml:space="preserve"> 1200 мм</w:t>
      </w:r>
      <w:r w:rsidR="00A80DB4" w:rsidRPr="00E37CA0">
        <w:rPr>
          <w:rFonts w:ascii="Times New Roman" w:hAnsi="Times New Roman" w:cs="Times New Roman"/>
          <w:sz w:val="24"/>
          <w:szCs w:val="24"/>
        </w:rPr>
        <w:t xml:space="preserve"> </w:t>
      </w:r>
      <w:r w:rsidRPr="00E37CA0">
        <w:rPr>
          <w:rFonts w:ascii="Times New Roman" w:hAnsi="Times New Roman" w:cs="Times New Roman"/>
          <w:sz w:val="24"/>
          <w:szCs w:val="24"/>
        </w:rPr>
        <w:t xml:space="preserve">- </w:t>
      </w:r>
      <w:r w:rsidR="00A80DB4" w:rsidRPr="00E37CA0">
        <w:rPr>
          <w:rFonts w:ascii="Times New Roman" w:hAnsi="Times New Roman" w:cs="Times New Roman"/>
          <w:sz w:val="24"/>
          <w:szCs w:val="24"/>
        </w:rPr>
        <w:t xml:space="preserve"> </w:t>
      </w:r>
      <w:r w:rsidR="0092138A" w:rsidRPr="00E37CA0">
        <w:rPr>
          <w:rFonts w:ascii="Times New Roman" w:hAnsi="Times New Roman" w:cs="Times New Roman"/>
          <w:sz w:val="24"/>
          <w:szCs w:val="24"/>
        </w:rPr>
        <w:t>900 м</w:t>
      </w:r>
      <w:r w:rsidR="00E37CA0" w:rsidRPr="00E37CA0">
        <w:rPr>
          <w:rFonts w:ascii="Times New Roman" w:hAnsi="Times New Roman" w:cs="Times New Roman"/>
          <w:sz w:val="24"/>
          <w:szCs w:val="24"/>
        </w:rPr>
        <w:t>,  ширина коридора – 40 м,  заглубление – 3,5 м.</w:t>
      </w:r>
    </w:p>
    <w:p w:rsidR="00510104" w:rsidRPr="00E37CA0" w:rsidRDefault="0092138A" w:rsidP="00E37CA0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7CA0">
        <w:rPr>
          <w:rFonts w:ascii="Times New Roman" w:hAnsi="Times New Roman" w:cs="Times New Roman"/>
          <w:sz w:val="24"/>
          <w:szCs w:val="24"/>
        </w:rPr>
        <w:t>Сооружение ГО будет размещаться на  территории  ФГУП «НИТИ им. А.П. Александрова»</w:t>
      </w:r>
      <w:r w:rsidR="00E13583" w:rsidRPr="00E37CA0">
        <w:rPr>
          <w:rFonts w:ascii="Times New Roman" w:hAnsi="Times New Roman" w:cs="Times New Roman"/>
          <w:sz w:val="24"/>
          <w:szCs w:val="24"/>
        </w:rPr>
        <w:t xml:space="preserve">. </w:t>
      </w:r>
      <w:r w:rsidR="00A80DB4" w:rsidRPr="00E37CA0">
        <w:rPr>
          <w:rFonts w:ascii="Times New Roman" w:hAnsi="Times New Roman" w:cs="Times New Roman"/>
          <w:sz w:val="24"/>
          <w:szCs w:val="24"/>
        </w:rPr>
        <w:t xml:space="preserve">  </w:t>
      </w:r>
      <w:r w:rsidR="00E53B42" w:rsidRPr="00E37CA0">
        <w:rPr>
          <w:rFonts w:ascii="Times New Roman" w:hAnsi="Times New Roman" w:cs="Times New Roman"/>
          <w:sz w:val="24"/>
          <w:szCs w:val="24"/>
        </w:rPr>
        <w:t>Сооружение  размером в плане 18,0х17,5</w:t>
      </w:r>
      <w:proofErr w:type="gramStart"/>
      <w:r w:rsidR="00E53B42" w:rsidRPr="00E37CA0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="00E53B42" w:rsidRPr="00E37CA0">
        <w:rPr>
          <w:rFonts w:ascii="Times New Roman" w:hAnsi="Times New Roman" w:cs="Times New Roman"/>
          <w:sz w:val="24"/>
          <w:szCs w:val="24"/>
        </w:rPr>
        <w:t xml:space="preserve"> заглубление –</w:t>
      </w:r>
      <w:r w:rsidR="009B773D" w:rsidRPr="00E37CA0">
        <w:rPr>
          <w:rFonts w:ascii="Times New Roman" w:hAnsi="Times New Roman" w:cs="Times New Roman"/>
          <w:sz w:val="24"/>
          <w:szCs w:val="24"/>
        </w:rPr>
        <w:t xml:space="preserve"> 3,0 м</w:t>
      </w:r>
      <w:r w:rsidR="00E53B42" w:rsidRPr="00E37CA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3B42" w:rsidRPr="00E37CA0" w:rsidRDefault="00E53B42" w:rsidP="00E37CA0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7CA0">
        <w:rPr>
          <w:rFonts w:ascii="Times New Roman" w:hAnsi="Times New Roman" w:cs="Times New Roman"/>
          <w:sz w:val="24"/>
          <w:szCs w:val="24"/>
        </w:rPr>
        <w:t>(типовой проект А-</w:t>
      </w:r>
      <w:r w:rsidRPr="00E37CA0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E37CA0">
        <w:rPr>
          <w:rFonts w:ascii="Times New Roman" w:hAnsi="Times New Roman" w:cs="Times New Roman"/>
          <w:sz w:val="24"/>
          <w:szCs w:val="24"/>
        </w:rPr>
        <w:t xml:space="preserve">, </w:t>
      </w:r>
      <w:r w:rsidRPr="00E37CA0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E37CA0">
        <w:rPr>
          <w:rFonts w:ascii="Times New Roman" w:hAnsi="Times New Roman" w:cs="Times New Roman"/>
          <w:sz w:val="24"/>
          <w:szCs w:val="24"/>
        </w:rPr>
        <w:t xml:space="preserve">,  </w:t>
      </w:r>
      <w:r w:rsidRPr="00E37CA0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E37CA0">
        <w:rPr>
          <w:rFonts w:ascii="Times New Roman" w:hAnsi="Times New Roman" w:cs="Times New Roman"/>
          <w:sz w:val="24"/>
          <w:szCs w:val="24"/>
        </w:rPr>
        <w:t xml:space="preserve"> – 300-380.87)</w:t>
      </w:r>
      <w:r w:rsidR="009B773D" w:rsidRPr="00E37CA0">
        <w:rPr>
          <w:rFonts w:ascii="Times New Roman" w:hAnsi="Times New Roman" w:cs="Times New Roman"/>
          <w:sz w:val="24"/>
          <w:szCs w:val="24"/>
        </w:rPr>
        <w:t>, фундаменты</w:t>
      </w:r>
      <w:proofErr w:type="gramStart"/>
      <w:r w:rsidR="009B773D" w:rsidRPr="00E37CA0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9B773D" w:rsidRPr="00E37CA0">
        <w:rPr>
          <w:rFonts w:ascii="Times New Roman" w:hAnsi="Times New Roman" w:cs="Times New Roman"/>
          <w:sz w:val="24"/>
          <w:szCs w:val="24"/>
        </w:rPr>
        <w:t xml:space="preserve"> стены, покрытие – </w:t>
      </w:r>
    </w:p>
    <w:p w:rsidR="009B773D" w:rsidRPr="00E37CA0" w:rsidRDefault="009B773D" w:rsidP="00E37CA0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7CA0">
        <w:rPr>
          <w:rFonts w:ascii="Times New Roman" w:hAnsi="Times New Roman" w:cs="Times New Roman"/>
          <w:sz w:val="24"/>
          <w:szCs w:val="24"/>
        </w:rPr>
        <w:t>из монолитного ж/б  класса В25.</w:t>
      </w:r>
    </w:p>
    <w:sectPr w:rsidR="009B773D" w:rsidRPr="00E37C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9222B5"/>
    <w:multiLevelType w:val="hybridMultilevel"/>
    <w:tmpl w:val="DDB05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EB3"/>
    <w:rsid w:val="00022BBE"/>
    <w:rsid w:val="000A266A"/>
    <w:rsid w:val="000A54A0"/>
    <w:rsid w:val="000F2EC1"/>
    <w:rsid w:val="00231DAB"/>
    <w:rsid w:val="00241B5D"/>
    <w:rsid w:val="00290F29"/>
    <w:rsid w:val="002D610D"/>
    <w:rsid w:val="00323AAE"/>
    <w:rsid w:val="004D19A7"/>
    <w:rsid w:val="00510104"/>
    <w:rsid w:val="00541CFA"/>
    <w:rsid w:val="00562EB3"/>
    <w:rsid w:val="006C4F43"/>
    <w:rsid w:val="00754213"/>
    <w:rsid w:val="00754D90"/>
    <w:rsid w:val="0075521F"/>
    <w:rsid w:val="007E7906"/>
    <w:rsid w:val="0084644E"/>
    <w:rsid w:val="00885FC2"/>
    <w:rsid w:val="008A441A"/>
    <w:rsid w:val="0092138A"/>
    <w:rsid w:val="00960995"/>
    <w:rsid w:val="00982A26"/>
    <w:rsid w:val="00986601"/>
    <w:rsid w:val="009B773D"/>
    <w:rsid w:val="009F2E30"/>
    <w:rsid w:val="00A27D50"/>
    <w:rsid w:val="00A30771"/>
    <w:rsid w:val="00A55EDF"/>
    <w:rsid w:val="00A575BC"/>
    <w:rsid w:val="00A80DB4"/>
    <w:rsid w:val="00C231CD"/>
    <w:rsid w:val="00C3061E"/>
    <w:rsid w:val="00CD03EC"/>
    <w:rsid w:val="00D32802"/>
    <w:rsid w:val="00D4612B"/>
    <w:rsid w:val="00D503C2"/>
    <w:rsid w:val="00E13583"/>
    <w:rsid w:val="00E37CA0"/>
    <w:rsid w:val="00E53B42"/>
    <w:rsid w:val="00E93B7D"/>
    <w:rsid w:val="00E9655A"/>
    <w:rsid w:val="00EC7279"/>
    <w:rsid w:val="00F80AE0"/>
    <w:rsid w:val="00F86F0E"/>
    <w:rsid w:val="00FD40CB"/>
    <w:rsid w:val="00FD4932"/>
    <w:rsid w:val="00FF7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2E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2E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Кашина</dc:creator>
  <cp:lastModifiedBy>Кашина</cp:lastModifiedBy>
  <cp:revision>11</cp:revision>
  <cp:lastPrinted>2012-11-30T09:24:00Z</cp:lastPrinted>
  <dcterms:created xsi:type="dcterms:W3CDTF">2012-10-09T08:53:00Z</dcterms:created>
  <dcterms:modified xsi:type="dcterms:W3CDTF">2012-11-30T09:25:00Z</dcterms:modified>
</cp:coreProperties>
</file>